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D83D" w14:textId="77777777" w:rsidR="00102FBD" w:rsidRPr="00C52E1C" w:rsidRDefault="009B5480" w:rsidP="00C52E1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52E1C">
        <w:rPr>
          <w:b/>
          <w:sz w:val="36"/>
          <w:szCs w:val="36"/>
        </w:rPr>
        <w:t>Памятка родителям по правилам дорожного движения</w:t>
      </w:r>
    </w:p>
    <w:p w14:paraId="50C17938" w14:textId="70606738" w:rsidR="009B5480" w:rsidRPr="00C52E1C" w:rsidRDefault="008E55FC" w:rsidP="009B5480">
      <w:pPr>
        <w:spacing w:before="100" w:beforeAutospacing="1" w:after="100" w:afterAutospacing="1"/>
        <w:rPr>
          <w:rFonts w:ascii="Verdana" w:hAnsi="Verdana"/>
        </w:rPr>
      </w:pPr>
      <w:r w:rsidRPr="00C52E1C">
        <w:rPr>
          <w:noProof/>
        </w:rPr>
        <w:drawing>
          <wp:anchor distT="0" distB="0" distL="114300" distR="114300" simplePos="0" relativeHeight="251657728" behindDoc="1" locked="0" layoutInCell="1" allowOverlap="1" wp14:anchorId="449EA41A" wp14:editId="002A4331">
            <wp:simplePos x="0" y="0"/>
            <wp:positionH relativeFrom="column">
              <wp:posOffset>3481070</wp:posOffset>
            </wp:positionH>
            <wp:positionV relativeFrom="paragraph">
              <wp:posOffset>238125</wp:posOffset>
            </wp:positionV>
            <wp:extent cx="2743200" cy="2052320"/>
            <wp:effectExtent l="0" t="0" r="0" b="0"/>
            <wp:wrapTight wrapText="bothSides">
              <wp:wrapPolygon edited="0">
                <wp:start x="0" y="0"/>
                <wp:lineTo x="0" y="21453"/>
                <wp:lineTo x="21450" y="21453"/>
                <wp:lineTo x="21450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80" w:rsidRPr="00C52E1C">
        <w:rPr>
          <w:rFonts w:ascii="Verdana" w:hAnsi="Verdana"/>
        </w:rPr>
        <w:t>1.</w:t>
      </w:r>
      <w:r w:rsidR="009B5480" w:rsidRPr="00C52E1C">
        <w:rPr>
          <w:rFonts w:ascii="Verdana" w:hAnsi="Verdana"/>
          <w:b/>
          <w:bCs/>
        </w:rPr>
        <w:t xml:space="preserve">Необходимо учить детей </w:t>
      </w:r>
      <w:r w:rsidR="009B5480" w:rsidRPr="00C52E1C">
        <w:rPr>
          <w:rFonts w:ascii="Verdana" w:hAnsi="Verdana"/>
        </w:rPr>
        <w:t xml:space="preserve">не только соблюдать </w:t>
      </w:r>
      <w:r w:rsidR="009B5480" w:rsidRPr="00C52E1C">
        <w:rPr>
          <w:rFonts w:ascii="Verdana" w:hAnsi="Verdana"/>
          <w:b/>
          <w:bCs/>
        </w:rPr>
        <w:t>Правила дорожного движения</w:t>
      </w:r>
      <w:r w:rsidR="009B5480" w:rsidRPr="00C52E1C">
        <w:rPr>
          <w:rFonts w:ascii="Verdana" w:hAnsi="Verdana"/>
        </w:rPr>
        <w:t xml:space="preserve">, но и с самого раннего возраста учить их наблюдать и ориентироваться. Нужно учитывать, что </w:t>
      </w:r>
      <w:r w:rsidR="009B5480" w:rsidRPr="00C52E1C">
        <w:rPr>
          <w:rFonts w:ascii="Verdana" w:hAnsi="Verdana"/>
          <w:b/>
          <w:bCs/>
        </w:rPr>
        <w:t>основной способ формирования навыков поведения -  наблюдение, подражание взрослым</w:t>
      </w:r>
      <w:r w:rsidR="009B5480" w:rsidRPr="00C52E1C">
        <w:rPr>
          <w:rFonts w:ascii="Verdana" w:hAnsi="Verdana"/>
        </w:rPr>
        <w:t>, прежде всего родителям. Многие родители не понимая этого, личным примером обучают детей неправильному поведению на дороге.</w:t>
      </w:r>
    </w:p>
    <w:p w14:paraId="29544A1D" w14:textId="77777777" w:rsidR="009B5480" w:rsidRPr="00C52E1C" w:rsidRDefault="009B5480" w:rsidP="009B5480">
      <w:pPr>
        <w:spacing w:before="100" w:beforeAutospacing="1" w:after="100" w:afterAutospacing="1"/>
        <w:rPr>
          <w:rFonts w:ascii="Verdana" w:hAnsi="Verdana"/>
        </w:rPr>
      </w:pPr>
      <w:r w:rsidRPr="00C52E1C">
        <w:rPr>
          <w:rFonts w:ascii="Verdana" w:hAnsi="Verdana"/>
        </w:rPr>
        <w:t xml:space="preserve">2.Находясь с ребенком на проезжей части, </w:t>
      </w:r>
      <w:r w:rsidRPr="00C52E1C">
        <w:rPr>
          <w:rFonts w:ascii="Verdana" w:hAnsi="Verdana"/>
          <w:b/>
          <w:bCs/>
        </w:rPr>
        <w:t>не спешите, переходите дорогу размеренным шагом</w:t>
      </w:r>
      <w:r w:rsidRPr="00C52E1C">
        <w:rPr>
          <w:rFonts w:ascii="Verdana" w:hAnsi="Verdana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14:paraId="21ABFC2D" w14:textId="77777777" w:rsidR="009B5480" w:rsidRPr="00C52E1C" w:rsidRDefault="009B5480" w:rsidP="009B5480">
      <w:pPr>
        <w:spacing w:before="100" w:beforeAutospacing="1" w:after="100" w:afterAutospacing="1"/>
        <w:rPr>
          <w:rFonts w:ascii="Verdana" w:hAnsi="Verdana"/>
        </w:rPr>
      </w:pPr>
      <w:r w:rsidRPr="00C52E1C">
        <w:rPr>
          <w:rFonts w:ascii="Verdana" w:hAnsi="Verdana"/>
        </w:rPr>
        <w:t>3.</w:t>
      </w:r>
      <w:r w:rsidRPr="00C52E1C">
        <w:rPr>
          <w:rFonts w:ascii="Verdana" w:hAnsi="Verdana"/>
          <w:b/>
          <w:bCs/>
        </w:rPr>
        <w:t xml:space="preserve">Не посылайте ребенка переходить или перебегать дорогу впереди вас </w:t>
      </w:r>
      <w:r w:rsidRPr="00C52E1C">
        <w:rPr>
          <w:rFonts w:ascii="Verdana" w:hAnsi="Verdana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14:paraId="5DF60251" w14:textId="77777777" w:rsidR="009B5480" w:rsidRPr="00C52E1C" w:rsidRDefault="009B5480" w:rsidP="009B5480">
      <w:pPr>
        <w:spacing w:before="100" w:beforeAutospacing="1" w:after="100" w:afterAutospacing="1"/>
        <w:rPr>
          <w:rFonts w:ascii="Verdana" w:hAnsi="Verdana"/>
        </w:rPr>
      </w:pPr>
      <w:r w:rsidRPr="00C52E1C">
        <w:rPr>
          <w:rFonts w:ascii="Verdana" w:hAnsi="Verdana"/>
        </w:rPr>
        <w:t>4.</w:t>
      </w:r>
      <w:r w:rsidRPr="00C52E1C">
        <w:rPr>
          <w:rFonts w:ascii="Verdana" w:hAnsi="Verdana"/>
          <w:b/>
          <w:bCs/>
        </w:rPr>
        <w:t>Учите ребенка смотреть</w:t>
      </w:r>
      <w:r w:rsidRPr="00C52E1C">
        <w:rPr>
          <w:rFonts w:ascii="Verdana" w:hAnsi="Verdana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14:paraId="41C3D191" w14:textId="77777777" w:rsidR="009B5480" w:rsidRPr="00C52E1C" w:rsidRDefault="009B5480" w:rsidP="009B5480">
      <w:pPr>
        <w:spacing w:before="100" w:beforeAutospacing="1" w:after="100" w:afterAutospacing="1"/>
        <w:rPr>
          <w:rFonts w:ascii="Verdana" w:hAnsi="Verdana"/>
        </w:rPr>
      </w:pPr>
      <w:r w:rsidRPr="00C52E1C">
        <w:rPr>
          <w:rFonts w:ascii="Verdana" w:hAnsi="Verdana"/>
        </w:rPr>
        <w:t xml:space="preserve">5. Начинать движение через проезжую часть на зеленый сигнал светофора можно только </w:t>
      </w:r>
      <w:r w:rsidRPr="00C52E1C">
        <w:rPr>
          <w:rFonts w:ascii="Verdana" w:hAnsi="Verdana"/>
          <w:b/>
          <w:bCs/>
        </w:rPr>
        <w:t>убедившись, что все машины остановились</w:t>
      </w:r>
      <w:r w:rsidRPr="00C52E1C">
        <w:rPr>
          <w:rFonts w:ascii="Verdana" w:hAnsi="Verdana"/>
        </w:rPr>
        <w:t>.</w:t>
      </w:r>
    </w:p>
    <w:p w14:paraId="104B6FFC" w14:textId="77777777" w:rsidR="009B5480" w:rsidRPr="00C52E1C" w:rsidRDefault="009B5480" w:rsidP="009B5480">
      <w:pPr>
        <w:spacing w:before="100" w:beforeAutospacing="1" w:after="100" w:afterAutospacing="1"/>
        <w:rPr>
          <w:rFonts w:ascii="Verdana" w:hAnsi="Verdana"/>
        </w:rPr>
      </w:pPr>
      <w:r w:rsidRPr="00C52E1C">
        <w:rPr>
          <w:rFonts w:ascii="Verdana" w:hAnsi="Verdana"/>
        </w:rPr>
        <w:t>6.</w:t>
      </w:r>
      <w:r w:rsidRPr="00C52E1C">
        <w:rPr>
          <w:rFonts w:ascii="Verdana" w:hAnsi="Verdana"/>
          <w:b/>
          <w:bCs/>
        </w:rPr>
        <w:t xml:space="preserve">Учите ребенка оценивать </w:t>
      </w:r>
      <w:r w:rsidRPr="00C52E1C">
        <w:rPr>
          <w:rFonts w:ascii="Verdana" w:hAnsi="Verdana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14:paraId="3913D4E3" w14:textId="77777777" w:rsidR="009B5480" w:rsidRPr="00C52E1C" w:rsidRDefault="009B5480" w:rsidP="009B5480">
      <w:pPr>
        <w:spacing w:before="100" w:beforeAutospacing="1" w:after="100" w:afterAutospacing="1"/>
        <w:rPr>
          <w:rFonts w:ascii="Verdana" w:hAnsi="Verdana"/>
        </w:rPr>
      </w:pPr>
      <w:r w:rsidRPr="00C52E1C">
        <w:rPr>
          <w:rFonts w:ascii="Verdana" w:hAnsi="Verdana"/>
        </w:rPr>
        <w:t>7.</w:t>
      </w:r>
      <w:r w:rsidRPr="00C52E1C">
        <w:rPr>
          <w:rFonts w:ascii="Verdana" w:hAnsi="Verdana"/>
          <w:b/>
          <w:bCs/>
        </w:rPr>
        <w:t>Учите ребенка замечать машину</w:t>
      </w:r>
      <w:r w:rsidRPr="00C52E1C">
        <w:rPr>
          <w:rFonts w:ascii="Verdana" w:hAnsi="Verdana"/>
        </w:rPr>
        <w:t>. Иногда ребенок не замечает машину или мотоцикл, находящийся вдалеке. Научите его всматриваться вдаль.</w:t>
      </w:r>
    </w:p>
    <w:p w14:paraId="48DAE719" w14:textId="77777777" w:rsidR="009B5480" w:rsidRPr="00C52E1C" w:rsidRDefault="009B5480" w:rsidP="009B5480">
      <w:pPr>
        <w:spacing w:before="100" w:beforeAutospacing="1" w:after="100" w:afterAutospacing="1"/>
        <w:rPr>
          <w:rFonts w:ascii="Verdana" w:hAnsi="Verdana"/>
        </w:rPr>
      </w:pPr>
      <w:r w:rsidRPr="00C52E1C">
        <w:rPr>
          <w:rFonts w:ascii="Verdana" w:hAnsi="Verdana"/>
        </w:rPr>
        <w:t xml:space="preserve">8. Твердо усвойте сами и научите ребенка, что входить в любой вид транспорта и выходить из него можно только тогда, когда он стоит. Объясните ребенку, что </w:t>
      </w:r>
      <w:r w:rsidRPr="00C52E1C">
        <w:rPr>
          <w:rFonts w:ascii="Verdana" w:hAnsi="Verdana"/>
          <w:b/>
          <w:bCs/>
        </w:rPr>
        <w:t>нельзя прыгать на ходу.</w:t>
      </w:r>
    </w:p>
    <w:p w14:paraId="10E093BC" w14:textId="77777777" w:rsidR="009B5480" w:rsidRPr="00C52E1C" w:rsidRDefault="009B5480" w:rsidP="009B5480">
      <w:pPr>
        <w:spacing w:before="100" w:beforeAutospacing="1" w:after="100" w:afterAutospacing="1"/>
        <w:rPr>
          <w:rFonts w:ascii="Verdana" w:hAnsi="Verdana"/>
        </w:rPr>
      </w:pPr>
      <w:r w:rsidRPr="00C52E1C">
        <w:rPr>
          <w:rFonts w:ascii="Verdana" w:hAnsi="Verdana"/>
        </w:rPr>
        <w:t xml:space="preserve">9. </w:t>
      </w:r>
      <w:r w:rsidRPr="00C52E1C">
        <w:rPr>
          <w:rFonts w:ascii="Verdana" w:hAnsi="Verdana"/>
          <w:b/>
          <w:bCs/>
        </w:rPr>
        <w:t>Выходить на дорогу из-за стоящего транспорта нельзя</w:t>
      </w:r>
      <w:r w:rsidRPr="00C52E1C">
        <w:rPr>
          <w:rFonts w:ascii="Verdana" w:hAnsi="Verdana"/>
        </w:rPr>
        <w:t>!</w:t>
      </w:r>
    </w:p>
    <w:p w14:paraId="12904B1F" w14:textId="77777777" w:rsidR="009B5480" w:rsidRDefault="009B5480" w:rsidP="00C52E1C">
      <w:pPr>
        <w:spacing w:before="100" w:beforeAutospacing="1" w:after="100" w:afterAutospacing="1"/>
        <w:rPr>
          <w:rFonts w:cs="Tahoma"/>
          <w:b/>
          <w:bCs/>
          <w:sz w:val="28"/>
          <w:szCs w:val="28"/>
          <w:lang w:val="en-US"/>
        </w:rPr>
      </w:pPr>
      <w:r w:rsidRPr="00C52E1C">
        <w:rPr>
          <w:rFonts w:ascii="Verdana" w:hAnsi="Verdana"/>
        </w:rPr>
        <w:t>10. Составьте для ребенка "</w:t>
      </w:r>
      <w:r w:rsidRPr="00C52E1C">
        <w:rPr>
          <w:rFonts w:ascii="Verdana" w:hAnsi="Verdana"/>
          <w:b/>
          <w:bCs/>
        </w:rPr>
        <w:t>Маршрутный лист</w:t>
      </w:r>
      <w:r w:rsidRPr="00C52E1C">
        <w:rPr>
          <w:rFonts w:ascii="Verdana" w:hAnsi="Verdana"/>
        </w:rPr>
        <w:t xml:space="preserve">" от дома до школы. Помните, необходимо </w:t>
      </w:r>
      <w:r w:rsidRPr="00C52E1C">
        <w:rPr>
          <w:rFonts w:ascii="Verdana" w:hAnsi="Verdana"/>
          <w:b/>
          <w:bCs/>
        </w:rPr>
        <w:t>выбрать</w:t>
      </w:r>
      <w:r w:rsidRPr="00C52E1C">
        <w:rPr>
          <w:rFonts w:ascii="Verdana" w:hAnsi="Verdana"/>
        </w:rPr>
        <w:t xml:space="preserve"> не самый короткий, а </w:t>
      </w:r>
      <w:r w:rsidRPr="00C52E1C">
        <w:rPr>
          <w:rFonts w:ascii="Verdana" w:hAnsi="Verdana"/>
          <w:b/>
          <w:bCs/>
        </w:rPr>
        <w:t>самый безопасный путь</w:t>
      </w:r>
      <w:r w:rsidRPr="00C52E1C">
        <w:rPr>
          <w:rFonts w:ascii="Verdana" w:hAnsi="Verdana"/>
        </w:rPr>
        <w:t xml:space="preserve">. Несколько раз пройдите этот путь вместе с сыном или дочерью, убедитесь, что </w:t>
      </w:r>
      <w:r w:rsidRPr="00C52E1C">
        <w:rPr>
          <w:rFonts w:ascii="Verdana" w:hAnsi="Verdana"/>
          <w:b/>
          <w:bCs/>
        </w:rPr>
        <w:t>ребенок твердо усвоил этот путь.</w:t>
      </w:r>
    </w:p>
    <w:sectPr w:rsidR="009B5480" w:rsidSect="00C52E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CEF"/>
    <w:multiLevelType w:val="multilevel"/>
    <w:tmpl w:val="0840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D70930"/>
    <w:multiLevelType w:val="multilevel"/>
    <w:tmpl w:val="6BDE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074D1"/>
    <w:multiLevelType w:val="singleLevel"/>
    <w:tmpl w:val="19C645A8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EC17347"/>
    <w:multiLevelType w:val="singleLevel"/>
    <w:tmpl w:val="19C645A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BD"/>
    <w:rsid w:val="00102FBD"/>
    <w:rsid w:val="007252FB"/>
    <w:rsid w:val="008E55FC"/>
    <w:rsid w:val="009B5480"/>
    <w:rsid w:val="00C52E1C"/>
    <w:rsid w:val="00E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C5793A"/>
  <w15:chartTrackingRefBased/>
  <w15:docId w15:val="{A1FF37EB-AB6F-4938-A619-AF8ABE01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qFormat/>
    <w:rsid w:val="00102FBD"/>
    <w:pPr>
      <w:outlineLvl w:val="0"/>
    </w:pPr>
    <w:rPr>
      <w:b/>
      <w:bCs/>
      <w:color w:val="B20A21"/>
      <w:kern w:val="36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102FBD"/>
    <w:pPr>
      <w:spacing w:after="84"/>
    </w:pPr>
    <w:rPr>
      <w:rFonts w:ascii="Tahoma" w:hAnsi="Tahoma" w:cs="Tahoma"/>
      <w:sz w:val="20"/>
      <w:szCs w:val="20"/>
    </w:rPr>
  </w:style>
  <w:style w:type="character" w:styleId="a4">
    <w:name w:val="Strong"/>
    <w:basedOn w:val="a0"/>
    <w:qFormat/>
    <w:rsid w:val="00102FBD"/>
    <w:rPr>
      <w:b/>
      <w:bCs/>
    </w:rPr>
  </w:style>
  <w:style w:type="paragraph" w:customStyle="1" w:styleId="acenter">
    <w:name w:val="acenter"/>
    <w:basedOn w:val="a"/>
    <w:rsid w:val="00102FBD"/>
    <w:pPr>
      <w:spacing w:before="67" w:after="84"/>
      <w:ind w:left="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9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122409934">
              <w:marLeft w:val="-3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690">
                  <w:marLeft w:val="3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2826">
      <w:bodyDiv w:val="1"/>
      <w:marLeft w:val="636"/>
      <w:marRight w:val="636"/>
      <w:marTop w:val="100"/>
      <w:marBottom w:val="6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448">
          <w:marLeft w:val="0"/>
          <w:marRight w:val="3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59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886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</dc:creator>
  <cp:keywords/>
  <cp:lastModifiedBy>Виталий Подашевка</cp:lastModifiedBy>
  <cp:revision>2</cp:revision>
  <dcterms:created xsi:type="dcterms:W3CDTF">2020-04-02T04:18:00Z</dcterms:created>
  <dcterms:modified xsi:type="dcterms:W3CDTF">2020-04-02T04:18:00Z</dcterms:modified>
</cp:coreProperties>
</file>